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C3" w:rsidRPr="00D604C3" w:rsidRDefault="00D604C3" w:rsidP="00D604C3">
      <w:pPr>
        <w:pStyle w:val="Heading1"/>
      </w:pPr>
      <w:r w:rsidRPr="00D604C3">
        <w:t>Terraforming: Wird der Mars bewohnbar werden?</w:t>
      </w:r>
    </w:p>
    <w:p w:rsidR="0008553A" w:rsidRPr="00553CB6" w:rsidRDefault="0008553A" w:rsidP="000D624A">
      <w:pPr>
        <w:rPr>
          <w:b/>
          <w:sz w:val="22"/>
        </w:rPr>
      </w:pPr>
      <w:r w:rsidRPr="00553CB6">
        <w:rPr>
          <w:b/>
          <w:sz w:val="22"/>
        </w:rPr>
        <w:t>Vokabeln</w:t>
      </w:r>
    </w:p>
    <w:p w:rsidR="0008553A" w:rsidRPr="00553CB6" w:rsidRDefault="0008553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Warum ausgerechnet der Mars?</w:t>
      </w:r>
      <w:r w:rsidRPr="00553CB6">
        <w:rPr>
          <w:sz w:val="22"/>
        </w:rPr>
        <w:tab/>
        <w:t>Why Mars of all places?</w:t>
      </w:r>
    </w:p>
    <w:p w:rsidR="0008553A" w:rsidRPr="00553CB6" w:rsidRDefault="0008553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erdähnliche Zustände geherrscht haben</w:t>
      </w:r>
      <w:r w:rsidRPr="00553CB6">
        <w:rPr>
          <w:sz w:val="22"/>
        </w:rPr>
        <w:tab/>
        <w:t>earthlike conditions prevailed</w:t>
      </w:r>
    </w:p>
    <w:p w:rsidR="0008553A" w:rsidRPr="00553CB6" w:rsidRDefault="0008553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feucht</w:t>
      </w:r>
      <w:r w:rsidRPr="00553CB6">
        <w:rPr>
          <w:sz w:val="22"/>
        </w:rPr>
        <w:tab/>
        <w:t>moist</w:t>
      </w:r>
    </w:p>
    <w:p w:rsidR="0008553A" w:rsidRPr="00553CB6" w:rsidRDefault="0008553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tatsächlich</w:t>
      </w:r>
      <w:r w:rsidRPr="00553CB6">
        <w:rPr>
          <w:sz w:val="22"/>
        </w:rPr>
        <w:tab/>
        <w:t>actually, in fact</w:t>
      </w:r>
    </w:p>
    <w:p w:rsidR="0008553A" w:rsidRPr="00553CB6" w:rsidRDefault="0008553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die Schwerkraft</w:t>
      </w:r>
      <w:r w:rsidRPr="00553CB6">
        <w:rPr>
          <w:sz w:val="22"/>
        </w:rPr>
        <w:tab/>
        <w:t>gravity</w:t>
      </w:r>
    </w:p>
    <w:p w:rsidR="003545CE" w:rsidRPr="00553CB6" w:rsidRDefault="003545CE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der ursprüngliche Bauplan</w:t>
      </w:r>
      <w:r w:rsidRPr="00553CB6">
        <w:rPr>
          <w:sz w:val="22"/>
        </w:rPr>
        <w:tab/>
        <w:t>the original (building) plan</w:t>
      </w:r>
    </w:p>
    <w:p w:rsidR="006046B7" w:rsidRPr="00553CB6" w:rsidRDefault="006046B7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man sät ein paar Samen aus</w:t>
      </w:r>
      <w:r w:rsidRPr="00553CB6">
        <w:rPr>
          <w:sz w:val="22"/>
        </w:rPr>
        <w:tab/>
        <w:t>one sows a few seeds</w:t>
      </w:r>
    </w:p>
    <w:p w:rsidR="00EC441A" w:rsidRPr="00553CB6" w:rsidRDefault="00EC441A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wahrnehmen</w:t>
      </w:r>
      <w:r w:rsidR="00F15DDC" w:rsidRPr="00553CB6">
        <w:rPr>
          <w:sz w:val="22"/>
        </w:rPr>
        <w:t>, nahm wahr, hat wahrgenommen</w:t>
      </w:r>
      <w:r w:rsidRPr="00553CB6">
        <w:rPr>
          <w:sz w:val="22"/>
        </w:rPr>
        <w:tab/>
        <w:t>to perceive, to register</w:t>
      </w:r>
    </w:p>
    <w:p w:rsidR="006C50E1" w:rsidRPr="00553CB6" w:rsidRDefault="001A3D3E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der Treibhauseffekt</w:t>
      </w:r>
      <w:r w:rsidRPr="00553CB6">
        <w:rPr>
          <w:sz w:val="22"/>
        </w:rPr>
        <w:tab/>
        <w:t>greenhouse effect</w:t>
      </w:r>
    </w:p>
    <w:p w:rsidR="006C50E1" w:rsidRPr="00553CB6" w:rsidRDefault="006C50E1" w:rsidP="000D624A">
      <w:pPr>
        <w:tabs>
          <w:tab w:val="left" w:pos="4320"/>
        </w:tabs>
        <w:rPr>
          <w:sz w:val="20"/>
        </w:rPr>
      </w:pPr>
      <w:r w:rsidRPr="00553CB6">
        <w:rPr>
          <w:sz w:val="20"/>
        </w:rPr>
        <w:t>was man auf der Erde eigentlich verhindern möchte</w:t>
      </w:r>
      <w:r w:rsidRPr="00553CB6">
        <w:rPr>
          <w:sz w:val="20"/>
        </w:rPr>
        <w:tab/>
        <w:t>what one would actually like to prevent on Earth</w:t>
      </w:r>
    </w:p>
    <w:p w:rsidR="00F728B0" w:rsidRPr="00553CB6" w:rsidRDefault="00A4376E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die Bodenproben</w:t>
      </w:r>
      <w:r w:rsidRPr="00553CB6">
        <w:rPr>
          <w:sz w:val="22"/>
        </w:rPr>
        <w:tab/>
        <w:t>soil samples</w:t>
      </w:r>
    </w:p>
    <w:p w:rsidR="001B2415" w:rsidRPr="00553CB6" w:rsidRDefault="00F728B0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nach und nach</w:t>
      </w:r>
      <w:r w:rsidRPr="00553CB6">
        <w:rPr>
          <w:sz w:val="22"/>
        </w:rPr>
        <w:tab/>
        <w:t>gradually</w:t>
      </w:r>
    </w:p>
    <w:p w:rsidR="005E6F4F" w:rsidRPr="00553CB6" w:rsidRDefault="001B2415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schmelzen, schmolz, ist geschmolzen</w:t>
      </w:r>
      <w:r w:rsidRPr="00553CB6">
        <w:rPr>
          <w:sz w:val="22"/>
        </w:rPr>
        <w:tab/>
        <w:t>to melt</w:t>
      </w:r>
    </w:p>
    <w:p w:rsidR="006A7F6F" w:rsidRPr="00553CB6" w:rsidRDefault="005E6F4F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Hau ruck!</w:t>
      </w:r>
      <w:r w:rsidRPr="00553CB6">
        <w:rPr>
          <w:sz w:val="22"/>
        </w:rPr>
        <w:tab/>
        <w:t>Heave-ho! [but the German is less archaic]</w:t>
      </w:r>
    </w:p>
    <w:p w:rsidR="003545CE" w:rsidRPr="00553CB6" w:rsidRDefault="006A7F6F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lässt sich nicht einmal annähernd abschätzen</w:t>
      </w:r>
      <w:r w:rsidRPr="00553CB6">
        <w:rPr>
          <w:sz w:val="22"/>
        </w:rPr>
        <w:tab/>
        <w:t>can't even be remotely estimated</w:t>
      </w:r>
    </w:p>
    <w:p w:rsidR="007A4B8C" w:rsidRPr="00553CB6" w:rsidRDefault="00622603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die Finanzknappheit</w:t>
      </w:r>
      <w:r w:rsidRPr="00553CB6">
        <w:rPr>
          <w:sz w:val="22"/>
        </w:rPr>
        <w:tab/>
        <w:t>shortage of funds</w:t>
      </w:r>
    </w:p>
    <w:p w:rsidR="007A2EAE" w:rsidRPr="00553CB6" w:rsidRDefault="007A4B8C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die Besatzung</w:t>
      </w:r>
      <w:r w:rsidRPr="00553CB6">
        <w:rPr>
          <w:sz w:val="22"/>
        </w:rPr>
        <w:tab/>
        <w:t>crew</w:t>
      </w:r>
    </w:p>
    <w:p w:rsidR="00D011FF" w:rsidRPr="00553CB6" w:rsidRDefault="007A2EAE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umkrempeln [informal]</w:t>
      </w:r>
      <w:r w:rsidRPr="00553CB6">
        <w:rPr>
          <w:sz w:val="22"/>
        </w:rPr>
        <w:tab/>
      </w:r>
      <w:r w:rsidR="00221772" w:rsidRPr="00553CB6">
        <w:rPr>
          <w:sz w:val="22"/>
        </w:rPr>
        <w:t>radically rearrange (lit: turn inside out)</w:t>
      </w:r>
    </w:p>
    <w:p w:rsidR="003545CE" w:rsidRPr="00553CB6" w:rsidRDefault="00DF055C" w:rsidP="000D624A">
      <w:pPr>
        <w:tabs>
          <w:tab w:val="left" w:pos="4320"/>
        </w:tabs>
        <w:rPr>
          <w:sz w:val="22"/>
        </w:rPr>
      </w:pPr>
      <w:r w:rsidRPr="00553CB6">
        <w:rPr>
          <w:sz w:val="22"/>
        </w:rPr>
        <w:t>der</w:t>
      </w:r>
      <w:r w:rsidR="00D011FF" w:rsidRPr="00553CB6">
        <w:rPr>
          <w:sz w:val="22"/>
        </w:rPr>
        <w:t xml:space="preserve"> kosmische</w:t>
      </w:r>
      <w:r w:rsidRPr="00553CB6">
        <w:rPr>
          <w:sz w:val="22"/>
        </w:rPr>
        <w:t>n</w:t>
      </w:r>
      <w:r w:rsidR="00D011FF" w:rsidRPr="00553CB6">
        <w:rPr>
          <w:sz w:val="22"/>
        </w:rPr>
        <w:t xml:space="preserve"> Strahlung</w:t>
      </w:r>
      <w:r w:rsidRPr="00553CB6">
        <w:rPr>
          <w:sz w:val="22"/>
        </w:rPr>
        <w:t xml:space="preserve"> ausgesetzt</w:t>
      </w:r>
      <w:r w:rsidR="00D011FF" w:rsidRPr="00553CB6">
        <w:rPr>
          <w:sz w:val="22"/>
        </w:rPr>
        <w:tab/>
      </w:r>
      <w:r w:rsidRPr="00553CB6">
        <w:rPr>
          <w:sz w:val="22"/>
        </w:rPr>
        <w:t xml:space="preserve">exposed to </w:t>
      </w:r>
      <w:r w:rsidR="00D011FF" w:rsidRPr="00553CB6">
        <w:rPr>
          <w:sz w:val="22"/>
        </w:rPr>
        <w:t>cosmic radiation</w:t>
      </w:r>
    </w:p>
    <w:p w:rsidR="003545CE" w:rsidRPr="00553CB6" w:rsidRDefault="003545CE" w:rsidP="000D624A">
      <w:pPr>
        <w:tabs>
          <w:tab w:val="left" w:pos="4320"/>
        </w:tabs>
        <w:rPr>
          <w:sz w:val="22"/>
        </w:rPr>
      </w:pPr>
    </w:p>
    <w:p w:rsidR="003545CE" w:rsidRPr="00553CB6" w:rsidRDefault="003545CE" w:rsidP="000D624A">
      <w:pPr>
        <w:tabs>
          <w:tab w:val="left" w:pos="4320"/>
        </w:tabs>
        <w:rPr>
          <w:sz w:val="22"/>
        </w:rPr>
      </w:pPr>
      <w:r w:rsidRPr="00553CB6">
        <w:rPr>
          <w:b/>
          <w:sz w:val="22"/>
        </w:rPr>
        <w:t>Fragen</w:t>
      </w:r>
      <w:r w:rsidR="00F728B0" w:rsidRPr="00553CB6">
        <w:rPr>
          <w:b/>
          <w:sz w:val="22"/>
        </w:rPr>
        <w:t xml:space="preserve"> </w:t>
      </w:r>
      <w:r w:rsidR="00F728B0" w:rsidRPr="00553CB6">
        <w:rPr>
          <w:sz w:val="22"/>
        </w:rPr>
        <w:t xml:space="preserve">[Die Antworten auf die </w:t>
      </w:r>
      <w:r w:rsidR="00F728B0" w:rsidRPr="00553CB6">
        <w:rPr>
          <w:i/>
          <w:sz w:val="22"/>
        </w:rPr>
        <w:t>kursivgedrucktne</w:t>
      </w:r>
      <w:r w:rsidR="00F728B0" w:rsidRPr="00553CB6">
        <w:rPr>
          <w:sz w:val="22"/>
        </w:rPr>
        <w:t xml:space="preserve"> Fragen stehen </w:t>
      </w:r>
      <w:r w:rsidR="00F728B0" w:rsidRPr="00553CB6">
        <w:rPr>
          <w:sz w:val="22"/>
          <w:u w:val="single"/>
        </w:rPr>
        <w:t>nicht</w:t>
      </w:r>
      <w:r w:rsidR="00F728B0" w:rsidRPr="00553CB6">
        <w:rPr>
          <w:sz w:val="22"/>
        </w:rPr>
        <w:t xml:space="preserve"> im Text!]</w:t>
      </w:r>
    </w:p>
    <w:p w:rsidR="003545CE" w:rsidRPr="00553CB6" w:rsidRDefault="003545CE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Warum ist die Geschichte des Mars für uns interessant?</w:t>
      </w:r>
    </w:p>
    <w:p w:rsidR="003545CE" w:rsidRPr="00553CB6" w:rsidRDefault="003545CE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Was sind die wichtigsten Unterschiede und Ähnlichkeiten zwischen dem Mars und der Erde?</w:t>
      </w:r>
      <w:r w:rsidR="00E273FA" w:rsidRPr="00553CB6">
        <w:rPr>
          <w:sz w:val="22"/>
        </w:rPr>
        <w:t xml:space="preserve"> Kennen Sie andere wichtige Unterschiede, die der Artikel nicht nennt?</w:t>
      </w:r>
    </w:p>
    <w:p w:rsidR="006046B7" w:rsidRPr="00553CB6" w:rsidRDefault="006046B7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i/>
          <w:sz w:val="22"/>
        </w:rPr>
      </w:pPr>
      <w:r w:rsidRPr="00553CB6">
        <w:rPr>
          <w:i/>
          <w:sz w:val="22"/>
        </w:rPr>
        <w:t>Christopher McKay meint, Mars-Terraforming könnte uns helfen, mehr über die Erde zu verstehen. Besprechen Sie, was er damit meinen könnte.</w:t>
      </w:r>
    </w:p>
    <w:p w:rsidR="00A4376E" w:rsidRPr="00553CB6" w:rsidRDefault="00EC441A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 xml:space="preserve">Was brauchen Samen [=seeds], um zu wachsen (laut dem Artikel)? </w:t>
      </w:r>
      <w:r w:rsidR="00E273FA" w:rsidRPr="00553CB6">
        <w:rPr>
          <w:sz w:val="22"/>
        </w:rPr>
        <w:t>Gibt</w:t>
      </w:r>
      <w:r w:rsidRPr="00553CB6">
        <w:rPr>
          <w:sz w:val="22"/>
        </w:rPr>
        <w:t xml:space="preserve"> es die</w:t>
      </w:r>
      <w:r w:rsidR="00E273FA" w:rsidRPr="00553CB6">
        <w:rPr>
          <w:sz w:val="22"/>
        </w:rPr>
        <w:t>se Substanzen auf dem Mars?</w:t>
      </w:r>
    </w:p>
    <w:p w:rsidR="00A4376E" w:rsidRPr="00553CB6" w:rsidRDefault="00A4376E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Was bedeutet "Klimaerwärmung"? Und "Rohstoff"? Warum ist CO</w:t>
      </w:r>
      <w:r w:rsidRPr="00553CB6">
        <w:rPr>
          <w:sz w:val="22"/>
          <w:vertAlign w:val="subscript"/>
        </w:rPr>
        <w:t>2</w:t>
      </w:r>
      <w:r w:rsidRPr="00553CB6">
        <w:rPr>
          <w:sz w:val="22"/>
        </w:rPr>
        <w:t xml:space="preserve"> der "Rohstoff zur Klimaerwärmung"?</w:t>
      </w:r>
    </w:p>
    <w:p w:rsidR="00A4376E" w:rsidRPr="00553CB6" w:rsidRDefault="00A4376E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Was bedeutet "Wir testen, wie man damit Treibhausgase erzeugen kann"? Worauf bezieht sich [=refers to] hier "damit"?</w:t>
      </w:r>
    </w:p>
    <w:p w:rsidR="00F728B0" w:rsidRPr="00553CB6" w:rsidRDefault="00A4376E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i/>
          <w:sz w:val="22"/>
        </w:rPr>
      </w:pPr>
      <w:r w:rsidRPr="00553CB6">
        <w:rPr>
          <w:i/>
          <w:sz w:val="22"/>
        </w:rPr>
        <w:t xml:space="preserve">McKay möchte PFCs benutzen, </w:t>
      </w:r>
      <w:r w:rsidR="005B374A" w:rsidRPr="00553CB6">
        <w:rPr>
          <w:i/>
          <w:sz w:val="22"/>
        </w:rPr>
        <w:t>um den Mars zu erwärmen und das CO</w:t>
      </w:r>
      <w:r w:rsidR="005B374A" w:rsidRPr="00553CB6">
        <w:rPr>
          <w:i/>
          <w:sz w:val="22"/>
          <w:vertAlign w:val="subscript"/>
        </w:rPr>
        <w:t>2</w:t>
      </w:r>
      <w:r w:rsidR="005B374A" w:rsidRPr="00553CB6">
        <w:rPr>
          <w:i/>
          <w:sz w:val="22"/>
        </w:rPr>
        <w:t xml:space="preserve"> zu schmelzen, </w:t>
      </w:r>
      <w:r w:rsidRPr="00553CB6">
        <w:rPr>
          <w:i/>
          <w:sz w:val="22"/>
        </w:rPr>
        <w:t>weil sie ein viel effektiveres Treibhausgas sind als CO</w:t>
      </w:r>
      <w:r w:rsidRPr="00553CB6">
        <w:rPr>
          <w:i/>
          <w:sz w:val="22"/>
          <w:vertAlign w:val="subscript"/>
        </w:rPr>
        <w:t>2</w:t>
      </w:r>
      <w:r w:rsidRPr="00553CB6">
        <w:rPr>
          <w:i/>
          <w:sz w:val="22"/>
        </w:rPr>
        <w:t>. FCKWs (Fluorchlorkohlenwasserstoffe</w:t>
      </w:r>
      <w:r w:rsidR="00F728B0" w:rsidRPr="00553CB6">
        <w:rPr>
          <w:i/>
          <w:sz w:val="22"/>
        </w:rPr>
        <w:t>: Freon</w:t>
      </w:r>
      <w:r w:rsidRPr="00553CB6">
        <w:rPr>
          <w:i/>
          <w:sz w:val="22"/>
        </w:rPr>
        <w:t>) sind auch viel effektivere</w:t>
      </w:r>
      <w:r w:rsidR="00F728B0" w:rsidRPr="00553CB6">
        <w:rPr>
          <w:i/>
          <w:sz w:val="22"/>
        </w:rPr>
        <w:t xml:space="preserve"> Treibhausgase als CO</w:t>
      </w:r>
      <w:r w:rsidR="00F728B0" w:rsidRPr="00553CB6">
        <w:rPr>
          <w:i/>
          <w:sz w:val="22"/>
          <w:vertAlign w:val="subscript"/>
        </w:rPr>
        <w:t>2</w:t>
      </w:r>
      <w:r w:rsidR="00F728B0" w:rsidRPr="00553CB6">
        <w:rPr>
          <w:i/>
          <w:sz w:val="22"/>
        </w:rPr>
        <w:t>, aber man kann sie nicht benutzen, denn dann könnte sich auf dem Mars nie eine Ozonschicht bilden. Warum ist eine Ozonschicht wichtig?</w:t>
      </w:r>
    </w:p>
    <w:p w:rsidR="00A30255" w:rsidRPr="00553CB6" w:rsidRDefault="001B2415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Welche anderen Ideen gibt es, um das CO</w:t>
      </w:r>
      <w:r w:rsidRPr="00553CB6">
        <w:rPr>
          <w:sz w:val="22"/>
          <w:vertAlign w:val="subscript"/>
        </w:rPr>
        <w:t>2</w:t>
      </w:r>
      <w:r w:rsidRPr="00553CB6">
        <w:rPr>
          <w:sz w:val="22"/>
        </w:rPr>
        <w:t xml:space="preserve"> zu schmelzen? Sind sie realistisch?</w:t>
      </w:r>
    </w:p>
    <w:p w:rsidR="00A30255" w:rsidRPr="00553CB6" w:rsidRDefault="00D75773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i/>
          <w:sz w:val="22"/>
        </w:rPr>
      </w:pPr>
      <w:r w:rsidRPr="00553CB6">
        <w:rPr>
          <w:i/>
          <w:sz w:val="22"/>
        </w:rPr>
        <w:t>Wie schützt das Magnetfeld der Erde die Erdatmosphäre vor dem Sonnenwind?</w:t>
      </w:r>
      <w:r w:rsidRPr="00553CB6">
        <w:rPr>
          <w:sz w:val="22"/>
        </w:rPr>
        <w:t xml:space="preserve"> Hat der Mars ein Magnetfeld</w:t>
      </w:r>
      <w:r w:rsidRPr="00553CB6">
        <w:rPr>
          <w:i/>
          <w:sz w:val="22"/>
        </w:rPr>
        <w:t>? Was ist ein zweiter Grund, warum atmosphärische Gase auf dem Mars schneller verloren gehen würden als auf der Erde?</w:t>
      </w:r>
    </w:p>
    <w:p w:rsidR="006A7F6F" w:rsidRPr="00553CB6" w:rsidRDefault="00A30255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Wie könnte man Sauerstoff auf dem Mars erzeugen? Wie lange würde das dauern?</w:t>
      </w:r>
    </w:p>
    <w:p w:rsidR="00B15D6C" w:rsidRPr="00553CB6" w:rsidRDefault="006A7F6F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Wie teuer wäre das Mars-Terraforming vielleicht?</w:t>
      </w:r>
      <w:r w:rsidR="00703721" w:rsidRPr="00553CB6">
        <w:rPr>
          <w:sz w:val="22"/>
        </w:rPr>
        <w:t xml:space="preserve"> Wie viel Geld gibt es in Obamas Budgets für das Mars-Programm?</w:t>
      </w:r>
    </w:p>
    <w:p w:rsidR="007A4B8C" w:rsidRPr="00553CB6" w:rsidRDefault="00B15D6C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Was bedeutet "'ExoMars' hätte bis 2018 einen Satelliten und zwei Rover zum roten Planeten schicken sollen"?</w:t>
      </w:r>
    </w:p>
    <w:p w:rsidR="00D011FF" w:rsidRPr="00553CB6" w:rsidRDefault="007A4B8C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>Was ist an den Plänen der Privatfirma Mars One neu/interessant?</w:t>
      </w:r>
    </w:p>
    <w:p w:rsidR="002A69B9" w:rsidRDefault="00D011FF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sz w:val="22"/>
        </w:rPr>
      </w:pPr>
      <w:r w:rsidRPr="00553CB6">
        <w:rPr>
          <w:sz w:val="22"/>
        </w:rPr>
        <w:t xml:space="preserve">Was bedeutet "kaum"? Ist Terraforming (laut dem Artikel) ohne bemannte Missionen zum Mars möglich? </w:t>
      </w:r>
      <w:r w:rsidR="00DF055C" w:rsidRPr="00553CB6">
        <w:rPr>
          <w:sz w:val="22"/>
        </w:rPr>
        <w:t>Von welchem Problem mit bemannten Missionen zum Mars spricht das Ende des Artikels? Warum war das bei den bemannten Missionen zum Mond kein Problem?</w:t>
      </w:r>
    </w:p>
    <w:p w:rsidR="00A4376E" w:rsidRPr="00670DF3" w:rsidRDefault="002A69B9" w:rsidP="000D624A">
      <w:pPr>
        <w:pStyle w:val="ListParagraph"/>
        <w:numPr>
          <w:ilvl w:val="0"/>
          <w:numId w:val="1"/>
        </w:numPr>
        <w:tabs>
          <w:tab w:val="left" w:pos="4320"/>
        </w:tabs>
        <w:rPr>
          <w:i/>
          <w:sz w:val="22"/>
        </w:rPr>
      </w:pPr>
      <w:r w:rsidRPr="00670DF3">
        <w:rPr>
          <w:i/>
          <w:sz w:val="22"/>
        </w:rPr>
        <w:t>Was halten Sie von der Terraforming-Idee? Realistisch? Verrückt? Haben Sie bessere Ideen, wie man es machen könnte? Halten Sie es für wichtig, darüber nachzudenken?</w:t>
      </w:r>
    </w:p>
    <w:sectPr w:rsidR="00A4376E" w:rsidRPr="00670DF3" w:rsidSect="002A69B9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FA5"/>
    <w:multiLevelType w:val="hybridMultilevel"/>
    <w:tmpl w:val="EE1AF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887"/>
    <w:rsid w:val="0008553A"/>
    <w:rsid w:val="000D624A"/>
    <w:rsid w:val="001A3D3E"/>
    <w:rsid w:val="001B2415"/>
    <w:rsid w:val="00221772"/>
    <w:rsid w:val="002A69B9"/>
    <w:rsid w:val="003545CE"/>
    <w:rsid w:val="004946EE"/>
    <w:rsid w:val="004D6907"/>
    <w:rsid w:val="00544A34"/>
    <w:rsid w:val="00553CB6"/>
    <w:rsid w:val="00596887"/>
    <w:rsid w:val="005B374A"/>
    <w:rsid w:val="005E6F4F"/>
    <w:rsid w:val="006046B7"/>
    <w:rsid w:val="00622603"/>
    <w:rsid w:val="0067088A"/>
    <w:rsid w:val="00670DF3"/>
    <w:rsid w:val="006A7F6F"/>
    <w:rsid w:val="006C50E1"/>
    <w:rsid w:val="00703721"/>
    <w:rsid w:val="007A2EAE"/>
    <w:rsid w:val="007A4B8C"/>
    <w:rsid w:val="008B73F6"/>
    <w:rsid w:val="00A30255"/>
    <w:rsid w:val="00A4376E"/>
    <w:rsid w:val="00B15D6C"/>
    <w:rsid w:val="00D011FF"/>
    <w:rsid w:val="00D604C3"/>
    <w:rsid w:val="00D75773"/>
    <w:rsid w:val="00DF055C"/>
    <w:rsid w:val="00E273FA"/>
    <w:rsid w:val="00EA2E28"/>
    <w:rsid w:val="00EC441A"/>
    <w:rsid w:val="00F15DDC"/>
    <w:rsid w:val="00F728B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6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430</Words>
  <Characters>2454</Characters>
  <Application>Microsoft Macintosh Word</Application>
  <DocSecurity>0</DocSecurity>
  <Lines>20</Lines>
  <Paragraphs>4</Paragraphs>
  <ScaleCrop>false</ScaleCrop>
  <Company>University of Michigan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31</cp:revision>
  <dcterms:created xsi:type="dcterms:W3CDTF">2012-11-30T03:07:00Z</dcterms:created>
  <dcterms:modified xsi:type="dcterms:W3CDTF">2012-11-30T04:15:00Z</dcterms:modified>
</cp:coreProperties>
</file>